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4A442A"/>
          <w:spacing w:val="60"/>
          <w:sz w:val="72"/>
        </w:rPr>
        <w:t>Рождественская неделя милосердия</w:t>
      </w:r>
    </w:p>
    <w:p>
      <w:pPr>
        <w:pStyle w:val="style0"/>
      </w:pPr>
      <w:r>
        <w:rPr>
          <w:b/>
          <w:color w:val="4A442A"/>
          <w:spacing w:val="60"/>
          <w:sz w:val="48"/>
          <w:szCs w:val="48"/>
        </w:rPr>
        <w:t>1.Операция «Покормите птиц»</w:t>
      </w:r>
    </w:p>
    <w:p>
      <w:pPr>
        <w:pStyle w:val="style0"/>
      </w:pPr>
      <w:r>
        <w:rPr>
          <w:b/>
          <w:color w:val="4A442A"/>
          <w:spacing w:val="60"/>
          <w:sz w:val="48"/>
          <w:szCs w:val="48"/>
        </w:rPr>
        <w:t>(ответственные 5 класс)</w:t>
      </w:r>
    </w:p>
    <w:p>
      <w:pPr>
        <w:pStyle w:val="style0"/>
      </w:pPr>
      <w:r>
        <w:rPr>
          <w:b/>
          <w:color w:val="4A442A"/>
          <w:spacing w:val="60"/>
          <w:sz w:val="48"/>
          <w:szCs w:val="48"/>
        </w:rPr>
        <w:t>2.Акция «Поздравительная открытка»</w:t>
      </w:r>
    </w:p>
    <w:p>
      <w:pPr>
        <w:pStyle w:val="style0"/>
      </w:pPr>
      <w:r>
        <w:rPr>
          <w:b/>
          <w:color w:val="4A442A"/>
          <w:spacing w:val="60"/>
          <w:sz w:val="48"/>
          <w:szCs w:val="48"/>
        </w:rPr>
        <w:t>(ответственные 6,</w:t>
      </w:r>
      <w:r>
        <w:rPr>
          <w:b/>
          <w:color w:val="4A442A"/>
          <w:spacing w:val="60"/>
          <w:sz w:val="48"/>
          <w:szCs w:val="48"/>
        </w:rPr>
        <w:t>8</w:t>
      </w:r>
      <w:r>
        <w:rPr>
          <w:b/>
          <w:color w:val="4A442A"/>
          <w:spacing w:val="60"/>
          <w:sz w:val="48"/>
          <w:szCs w:val="48"/>
        </w:rPr>
        <w:t xml:space="preserve"> класс)</w:t>
      </w:r>
    </w:p>
    <w:p>
      <w:pPr>
        <w:pStyle w:val="style0"/>
      </w:pPr>
      <w:r>
        <w:rPr>
          <w:b/>
          <w:color w:val="4A442A"/>
          <w:spacing w:val="60"/>
          <w:sz w:val="48"/>
          <w:szCs w:val="48"/>
        </w:rPr>
        <w:t>3.Операция «Берегите лесную красавицу»</w:t>
      </w:r>
    </w:p>
    <w:p>
      <w:pPr>
        <w:pStyle w:val="style0"/>
      </w:pPr>
      <w:r>
        <w:rPr>
          <w:b/>
          <w:color w:val="4A442A"/>
          <w:spacing w:val="60"/>
          <w:sz w:val="48"/>
          <w:szCs w:val="48"/>
        </w:rPr>
        <w:t>(ответственные 7 класс, участники 1-4 классы)</w:t>
      </w:r>
    </w:p>
    <w:p>
      <w:pPr>
        <w:pStyle w:val="style0"/>
      </w:pPr>
      <w:r>
        <w:rPr>
          <w:b/>
          <w:color w:val="4A442A"/>
          <w:spacing w:val="60"/>
          <w:sz w:val="48"/>
          <w:szCs w:val="48"/>
        </w:rPr>
        <w:t>4.Операция «Протяни руку помощи»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color w:val="4A442A"/>
          <w:sz w:val="48"/>
          <w:szCs w:val="48"/>
        </w:rPr>
        <w:t xml:space="preserve">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color w:val="4A442A"/>
          <w:sz w:val="48"/>
          <w:szCs w:val="48"/>
        </w:rPr>
        <w:t>Операция «Покормите птиц»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1.Изготовить кормушки.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2.Принести корм.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3.Подсыпать корм по мере необходимости в кормушки.</w:t>
      </w:r>
    </w:p>
    <w:p>
      <w:pPr>
        <w:pStyle w:val="style0"/>
      </w:pPr>
      <w:bookmarkStart w:id="0" w:name="_GoBack"/>
      <w:bookmarkEnd w:id="0"/>
      <w:r>
        <w:rPr>
          <w:b/>
          <w:color w:val="4A442A"/>
          <w:sz w:val="48"/>
          <w:szCs w:val="48"/>
        </w:rPr>
        <w:t>Акция «Поздравительная открытка»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1.Составить список пожилых людей.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2.Изготовить поздравительные открытки.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3.Разнести поздравительные открытки по почтовым ящикам.</w:t>
      </w:r>
    </w:p>
    <w:p>
      <w:pPr>
        <w:pStyle w:val="style0"/>
      </w:pPr>
      <w:r>
        <w:rPr>
          <w:b/>
          <w:color w:val="4A442A"/>
          <w:sz w:val="48"/>
          <w:szCs w:val="48"/>
        </w:rPr>
        <w:t>Операция «Береги лесную красавицу»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1.Собрать информацию о ёлке (где растёт, её виды, её польза).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2.</w:t>
      </w:r>
      <w:r>
        <w:rPr>
          <w:b w:val="false"/>
          <w:bCs w:val="false"/>
          <w:color w:val="4A442A"/>
          <w:sz w:val="48"/>
          <w:szCs w:val="48"/>
        </w:rPr>
        <w:t xml:space="preserve">Создать </w:t>
      </w:r>
      <w:r>
        <w:rPr>
          <w:b w:val="false"/>
          <w:bCs w:val="false"/>
          <w:color w:val="4A442A"/>
          <w:sz w:val="48"/>
          <w:szCs w:val="48"/>
        </w:rPr>
        <w:t xml:space="preserve"> презентаци</w:t>
      </w:r>
      <w:r>
        <w:rPr>
          <w:b w:val="false"/>
          <w:bCs w:val="false"/>
          <w:color w:val="4A442A"/>
          <w:sz w:val="48"/>
          <w:szCs w:val="48"/>
        </w:rPr>
        <w:t>ю</w:t>
      </w:r>
      <w:r>
        <w:rPr>
          <w:b w:val="false"/>
          <w:bCs w:val="false"/>
          <w:color w:val="4A442A"/>
          <w:sz w:val="48"/>
          <w:szCs w:val="48"/>
        </w:rPr>
        <w:t xml:space="preserve"> «Лесная красавица».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3.</w:t>
      </w:r>
      <w:r>
        <w:rPr>
          <w:b w:val="false"/>
          <w:bCs w:val="false"/>
          <w:color w:val="4A442A"/>
          <w:sz w:val="48"/>
          <w:szCs w:val="48"/>
        </w:rPr>
        <w:t>Провести к</w:t>
      </w:r>
      <w:r>
        <w:rPr>
          <w:b w:val="false"/>
          <w:bCs w:val="false"/>
          <w:color w:val="4A442A"/>
          <w:sz w:val="48"/>
          <w:szCs w:val="48"/>
        </w:rPr>
        <w:t>онкурс рисунков «Наша ёлка - просто диво».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4.Составить памятки «Береги лесную красавицу».</w:t>
      </w:r>
    </w:p>
    <w:p>
      <w:pPr>
        <w:pStyle w:val="style0"/>
      </w:pPr>
      <w:r>
        <w:rPr>
          <w:b w:val="false"/>
          <w:bCs w:val="false"/>
          <w:color w:val="4A442A"/>
          <w:sz w:val="48"/>
          <w:szCs w:val="48"/>
        </w:rPr>
        <w:t>5.Распростран</w:t>
      </w:r>
      <w:r>
        <w:rPr>
          <w:b w:val="false"/>
          <w:bCs w:val="false"/>
          <w:color w:val="4A442A"/>
          <w:sz w:val="48"/>
          <w:szCs w:val="48"/>
        </w:rPr>
        <w:t>ить</w:t>
      </w:r>
      <w:r>
        <w:rPr>
          <w:b w:val="false"/>
          <w:bCs w:val="false"/>
          <w:color w:val="4A442A"/>
          <w:sz w:val="48"/>
          <w:szCs w:val="48"/>
        </w:rPr>
        <w:t xml:space="preserve"> памят</w:t>
      </w:r>
      <w:r>
        <w:rPr>
          <w:b w:val="false"/>
          <w:bCs w:val="false"/>
          <w:color w:val="4A442A"/>
          <w:sz w:val="48"/>
          <w:szCs w:val="48"/>
        </w:rPr>
        <w:t xml:space="preserve">ки </w:t>
      </w:r>
      <w:r>
        <w:rPr>
          <w:b w:val="false"/>
          <w:bCs w:val="false"/>
          <w:color w:val="4A442A"/>
          <w:sz w:val="48"/>
          <w:szCs w:val="48"/>
        </w:rPr>
        <w:t>.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>
          <w:b/>
          <w:color w:val="4A442A"/>
          <w:sz w:val="48"/>
          <w:szCs w:val="48"/>
        </w:rPr>
        <w:t xml:space="preserve"> </w:t>
      </w:r>
    </w:p>
    <w:sectPr>
      <w:type w:val="nextPage"/>
      <w:pgSz w:h="16838" w:w="11906"/>
      <w:pgMar w:bottom="480" w:footer="0" w:gutter="0" w:header="0" w:left="480" w:right="480" w:top="48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2012-12-08T07:41:00.00Z</dcterms:created>
  <dc:creator>Прохорцева</dc:creator>
  <cp:lastModifiedBy>Прохорцева</cp:lastModifiedBy>
  <dcterms:modified xsi:type="dcterms:W3CDTF">2012-12-08T07:41:00.00Z</dcterms:modified>
  <cp:revision>2</cp:revision>
</cp:coreProperties>
</file>